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4E9A" w:rsidRPr="00565AF8" w:rsidRDefault="00000000">
      <w:pPr>
        <w:ind w:left="720"/>
        <w:jc w:val="center"/>
        <w:rPr>
          <w:rFonts w:ascii="Poppins ExtraLight" w:eastAsia="Poppins ExtraLight" w:hAnsi="Poppins ExtraLight" w:cs="Poppins ExtraLight"/>
          <w:b/>
          <w:color w:val="E5B8B7" w:themeColor="accent2" w:themeTint="66"/>
          <w:sz w:val="28"/>
          <w:szCs w:val="28"/>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8"/>
          <w:szCs w:val="28"/>
          <w14:textOutline w14:w="11112" w14:cap="flat" w14:cmpd="sng" w14:algn="ctr">
            <w14:solidFill>
              <w14:schemeClr w14:val="accent2"/>
            </w14:solidFill>
            <w14:prstDash w14:val="solid"/>
            <w14:round/>
          </w14:textOutline>
        </w:rPr>
        <w:t>St Andrew’s Chilton Kindergarten</w:t>
      </w:r>
    </w:p>
    <w:p w14:paraId="00000002" w14:textId="77777777" w:rsidR="00774E9A" w:rsidRDefault="00774E9A">
      <w:pPr>
        <w:ind w:left="720"/>
        <w:rPr>
          <w:rFonts w:ascii="Poppins ExtraLight" w:eastAsia="Poppins ExtraLight" w:hAnsi="Poppins ExtraLight" w:cs="Poppins ExtraLight"/>
        </w:rPr>
      </w:pPr>
    </w:p>
    <w:p w14:paraId="00000003" w14:textId="77777777" w:rsidR="00774E9A" w:rsidRPr="00565AF8" w:rsidRDefault="00000000">
      <w:pPr>
        <w:ind w:left="720"/>
        <w:jc w:val="center"/>
        <w:rPr>
          <w:rFonts w:ascii="Poppins ExtraLight" w:eastAsia="Poppins ExtraLight" w:hAnsi="Poppins ExtraLight" w:cs="Poppins ExtraLight"/>
          <w:b/>
          <w:color w:val="E5B8B7" w:themeColor="accent2" w:themeTint="66"/>
          <w:sz w:val="30"/>
          <w:szCs w:val="3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30"/>
          <w:szCs w:val="30"/>
          <w14:textOutline w14:w="11112" w14:cap="flat" w14:cmpd="sng" w14:algn="ctr">
            <w14:solidFill>
              <w14:schemeClr w14:val="accent2"/>
            </w14:solidFill>
            <w14:prstDash w14:val="solid"/>
            <w14:round/>
          </w14:textOutline>
        </w:rPr>
        <w:t>SUPPORTING A POSITIVE TRANSITION TO SCHOOL</w:t>
      </w:r>
    </w:p>
    <w:p w14:paraId="00000004" w14:textId="77777777" w:rsidR="00774E9A" w:rsidRDefault="00774E9A">
      <w:pPr>
        <w:ind w:left="720"/>
        <w:rPr>
          <w:rFonts w:ascii="Poppins ExtraLight" w:eastAsia="Poppins ExtraLight" w:hAnsi="Poppins ExtraLight" w:cs="Poppins ExtraLight"/>
        </w:rPr>
      </w:pPr>
    </w:p>
    <w:p w14:paraId="00000005" w14:textId="4CCA5104" w:rsidR="00774E9A" w:rsidRDefault="00000000" w:rsidP="00565AF8">
      <w:pPr>
        <w:ind w:left="720"/>
        <w:jc w:val="both"/>
        <w:rPr>
          <w:rFonts w:ascii="Poppins ExtraLight" w:eastAsia="Poppins ExtraLight" w:hAnsi="Poppins ExtraLight" w:cs="Poppins ExtraLight"/>
        </w:rPr>
      </w:pPr>
      <w:r>
        <w:rPr>
          <w:rFonts w:ascii="Poppins ExtraLight" w:eastAsia="Poppins ExtraLight" w:hAnsi="Poppins ExtraLight" w:cs="Poppins ExtraLight"/>
        </w:rPr>
        <w:t xml:space="preserve">Chilton believes strongly in learning through play and in supporting each child in their own learning journey. There are many skills that we seek to develop that help children feel confident </w:t>
      </w:r>
      <w:r w:rsidR="00261794" w:rsidRPr="00565AF8">
        <w:rPr>
          <w:rFonts w:ascii="Poppins ExtraLight" w:eastAsia="Poppins ExtraLight" w:hAnsi="Poppins ExtraLight" w:cs="Poppins ExtraLight"/>
        </w:rPr>
        <w:t xml:space="preserve">and competent </w:t>
      </w:r>
      <w:r>
        <w:rPr>
          <w:rFonts w:ascii="Poppins ExtraLight" w:eastAsia="Poppins ExtraLight" w:hAnsi="Poppins ExtraLight" w:cs="Poppins ExtraLight"/>
        </w:rPr>
        <w:t xml:space="preserve">in both their learning and in their growing independence as they approach school age. The following skills are not a checklist but rather make visible some of the learning intentions integrated within the learning experiences as </w:t>
      </w:r>
      <w:r w:rsidR="00261794" w:rsidRPr="00565AF8">
        <w:rPr>
          <w:rFonts w:ascii="Poppins ExtraLight" w:eastAsia="Poppins ExtraLight" w:hAnsi="Poppins ExtraLight" w:cs="Poppins ExtraLight"/>
        </w:rPr>
        <w:t>children</w:t>
      </w:r>
      <w:r>
        <w:rPr>
          <w:rFonts w:ascii="Poppins ExtraLight" w:eastAsia="Poppins ExtraLight" w:hAnsi="Poppins ExtraLight" w:cs="Poppins ExtraLight"/>
        </w:rPr>
        <w:t xml:space="preserve"> are ready.</w:t>
      </w:r>
    </w:p>
    <w:p w14:paraId="00000006" w14:textId="77777777" w:rsidR="00774E9A" w:rsidRDefault="00774E9A">
      <w:pPr>
        <w:ind w:left="720"/>
        <w:rPr>
          <w:rFonts w:ascii="Poppins ExtraLight" w:eastAsia="Poppins ExtraLight" w:hAnsi="Poppins ExtraLight" w:cs="Poppins ExtraLight"/>
        </w:rPr>
      </w:pPr>
    </w:p>
    <w:p w14:paraId="00000007" w14:textId="77777777" w:rsidR="00774E9A" w:rsidRPr="00565AF8" w:rsidRDefault="00000000">
      <w:pPr>
        <w:ind w:left="720"/>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t>GROSS MOTOR SKILLS</w:t>
      </w:r>
    </w:p>
    <w:p w14:paraId="00000008" w14:textId="77777777" w:rsidR="00774E9A" w:rsidRDefault="00000000">
      <w:pPr>
        <w:numPr>
          <w:ilvl w:val="0"/>
          <w:numId w:val="3"/>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Run, hop, and skip using coordinated movements of their arms and legs</w:t>
      </w:r>
    </w:p>
    <w:p w14:paraId="00000009" w14:textId="77777777" w:rsidR="00774E9A" w:rsidRDefault="00000000">
      <w:pPr>
        <w:numPr>
          <w:ilvl w:val="0"/>
          <w:numId w:val="3"/>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 xml:space="preserve">Know how to navigate different playground equipment </w:t>
      </w:r>
    </w:p>
    <w:p w14:paraId="0000000A" w14:textId="77777777" w:rsidR="00774E9A" w:rsidRDefault="00000000">
      <w:pPr>
        <w:numPr>
          <w:ilvl w:val="0"/>
          <w:numId w:val="3"/>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Balance on one foot or when walking on uneven surfaces</w:t>
      </w:r>
    </w:p>
    <w:p w14:paraId="0000000B" w14:textId="77777777" w:rsidR="00774E9A" w:rsidRDefault="00774E9A">
      <w:pPr>
        <w:ind w:left="720"/>
        <w:rPr>
          <w:rFonts w:ascii="Poppins ExtraLight" w:eastAsia="Poppins ExtraLight" w:hAnsi="Poppins ExtraLight" w:cs="Poppins ExtraLight"/>
          <w:sz w:val="20"/>
          <w:szCs w:val="20"/>
        </w:rPr>
      </w:pPr>
    </w:p>
    <w:p w14:paraId="0000000C" w14:textId="77777777" w:rsidR="00774E9A" w:rsidRPr="00565AF8" w:rsidRDefault="00000000">
      <w:pPr>
        <w:ind w:left="720"/>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t>ORAL LANGUAGE SKILLS</w:t>
      </w:r>
    </w:p>
    <w:p w14:paraId="0000000D" w14:textId="77777777" w:rsidR="00774E9A" w:rsidRDefault="00000000">
      <w:pPr>
        <w:numPr>
          <w:ilvl w:val="0"/>
          <w:numId w:val="4"/>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Listens to others, both adults and children</w:t>
      </w:r>
    </w:p>
    <w:p w14:paraId="0000000E" w14:textId="77777777" w:rsidR="00774E9A" w:rsidRDefault="00000000">
      <w:pPr>
        <w:numPr>
          <w:ilvl w:val="0"/>
          <w:numId w:val="4"/>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Follows simple instructions</w:t>
      </w:r>
    </w:p>
    <w:p w14:paraId="0000000F" w14:textId="77777777" w:rsidR="00774E9A" w:rsidRDefault="00000000">
      <w:pPr>
        <w:numPr>
          <w:ilvl w:val="0"/>
          <w:numId w:val="4"/>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Asks others for help when they need it</w:t>
      </w:r>
    </w:p>
    <w:p w14:paraId="00000010" w14:textId="77777777" w:rsidR="00774E9A" w:rsidRDefault="00000000">
      <w:pPr>
        <w:numPr>
          <w:ilvl w:val="0"/>
          <w:numId w:val="4"/>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Express how they are feeling</w:t>
      </w:r>
    </w:p>
    <w:p w14:paraId="00000011" w14:textId="77777777" w:rsidR="00774E9A" w:rsidRDefault="00000000">
      <w:pPr>
        <w:numPr>
          <w:ilvl w:val="0"/>
          <w:numId w:val="4"/>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Asks questions when wanting to know more about something</w:t>
      </w:r>
    </w:p>
    <w:p w14:paraId="00000012" w14:textId="77777777" w:rsidR="00774E9A" w:rsidRDefault="00000000">
      <w:pPr>
        <w:numPr>
          <w:ilvl w:val="0"/>
          <w:numId w:val="4"/>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Make themselves understood using words or words and actions</w:t>
      </w:r>
    </w:p>
    <w:p w14:paraId="00000013" w14:textId="77777777" w:rsidR="00774E9A" w:rsidRDefault="00774E9A">
      <w:pPr>
        <w:ind w:left="720"/>
        <w:rPr>
          <w:rFonts w:ascii="Poppins ExtraLight" w:eastAsia="Poppins ExtraLight" w:hAnsi="Poppins ExtraLight" w:cs="Poppins ExtraLight"/>
          <w:sz w:val="20"/>
          <w:szCs w:val="20"/>
        </w:rPr>
      </w:pPr>
    </w:p>
    <w:p w14:paraId="00000014" w14:textId="77777777" w:rsidR="00774E9A" w:rsidRPr="00565AF8" w:rsidRDefault="00000000">
      <w:pPr>
        <w:ind w:left="720"/>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t>FINE MOTOR SKILLS</w:t>
      </w:r>
    </w:p>
    <w:p w14:paraId="00000015" w14:textId="77777777" w:rsidR="00774E9A" w:rsidRDefault="00000000">
      <w:pPr>
        <w:numPr>
          <w:ilvl w:val="0"/>
          <w:numId w:val="2"/>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Uses scissors with increasing accuracy</w:t>
      </w:r>
    </w:p>
    <w:p w14:paraId="00000016" w14:textId="77777777" w:rsidR="00774E9A" w:rsidRDefault="00000000">
      <w:pPr>
        <w:numPr>
          <w:ilvl w:val="0"/>
          <w:numId w:val="2"/>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Build using construction materials</w:t>
      </w:r>
    </w:p>
    <w:p w14:paraId="00000017" w14:textId="77777777" w:rsidR="00774E9A" w:rsidRDefault="00000000">
      <w:pPr>
        <w:numPr>
          <w:ilvl w:val="0"/>
          <w:numId w:val="2"/>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Thread objects</w:t>
      </w:r>
    </w:p>
    <w:p w14:paraId="00000018" w14:textId="77777777" w:rsidR="00774E9A" w:rsidRDefault="00000000">
      <w:pPr>
        <w:numPr>
          <w:ilvl w:val="0"/>
          <w:numId w:val="2"/>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Know how to hold a paintbrush/crayon/pencil/marker using a grip that leads to tripod grip</w:t>
      </w:r>
    </w:p>
    <w:p w14:paraId="00000019" w14:textId="67EDD4DC" w:rsidR="00774E9A" w:rsidRDefault="00000000">
      <w:pPr>
        <w:numPr>
          <w:ilvl w:val="0"/>
          <w:numId w:val="2"/>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Paint, colour, glue and draw using a variety of materials that encourage mark making</w:t>
      </w:r>
    </w:p>
    <w:p w14:paraId="2A0BDB3B" w14:textId="23E64213" w:rsidR="00565AF8" w:rsidRDefault="00565AF8" w:rsidP="00565AF8">
      <w:pPr>
        <w:rPr>
          <w:rFonts w:ascii="Poppins ExtraLight" w:eastAsia="Poppins ExtraLight" w:hAnsi="Poppins ExtraLight" w:cs="Poppins ExtraLight"/>
          <w:sz w:val="20"/>
          <w:szCs w:val="20"/>
        </w:rPr>
      </w:pPr>
    </w:p>
    <w:p w14:paraId="53818BFF" w14:textId="77777777" w:rsidR="00565AF8" w:rsidRDefault="00565AF8" w:rsidP="00565AF8">
      <w:pPr>
        <w:rPr>
          <w:rFonts w:ascii="Poppins ExtraLight" w:eastAsia="Poppins ExtraLight" w:hAnsi="Poppins ExtraLight" w:cs="Poppins ExtraLight"/>
          <w:sz w:val="20"/>
          <w:szCs w:val="20"/>
        </w:rPr>
      </w:pPr>
    </w:p>
    <w:p w14:paraId="0000001A" w14:textId="77777777" w:rsidR="00774E9A" w:rsidRDefault="00774E9A">
      <w:pPr>
        <w:ind w:left="720"/>
        <w:rPr>
          <w:rFonts w:ascii="Poppins ExtraLight" w:eastAsia="Poppins ExtraLight" w:hAnsi="Poppins ExtraLight" w:cs="Poppins ExtraLight"/>
          <w:sz w:val="20"/>
          <w:szCs w:val="20"/>
        </w:rPr>
      </w:pPr>
    </w:p>
    <w:p w14:paraId="0000001B" w14:textId="77777777" w:rsidR="00774E9A" w:rsidRPr="00565AF8" w:rsidRDefault="00000000">
      <w:pPr>
        <w:ind w:left="720"/>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lastRenderedPageBreak/>
        <w:t>SELF MANAGEMENT SKILLS</w:t>
      </w:r>
    </w:p>
    <w:p w14:paraId="0000001C"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Manages their belongings including knowing where their things go</w:t>
      </w:r>
    </w:p>
    <w:p w14:paraId="0000001D"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Able to put on their own socks and shoes, jacket or sweatshirt</w:t>
      </w:r>
    </w:p>
    <w:p w14:paraId="0000001E"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Manage their morning tea and lunch by learning how to open containers, feed themselves and sit while eating</w:t>
      </w:r>
    </w:p>
    <w:p w14:paraId="0000001F"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Know how to go to the toilet and wash hands independently</w:t>
      </w:r>
    </w:p>
    <w:p w14:paraId="00000020"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Able to blow and wipe their nose</w:t>
      </w:r>
    </w:p>
    <w:p w14:paraId="00000021"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Know how to catch coughs and sneezes in their elbow</w:t>
      </w:r>
    </w:p>
    <w:p w14:paraId="00000022" w14:textId="7777777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Responsible for and respectful of their environment, tidying up after themselves and others</w:t>
      </w:r>
    </w:p>
    <w:p w14:paraId="00000023" w14:textId="575047E7" w:rsidR="00774E9A" w:rsidRDefault="00000000">
      <w:pPr>
        <w:numPr>
          <w:ilvl w:val="0"/>
          <w:numId w:val="5"/>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 xml:space="preserve">Complete learning </w:t>
      </w:r>
      <w:r w:rsidR="00261794" w:rsidRPr="00565AF8">
        <w:rPr>
          <w:rFonts w:ascii="Poppins ExtraLight" w:eastAsia="Poppins ExtraLight" w:hAnsi="Poppins ExtraLight" w:cs="Poppins ExtraLight"/>
          <w:sz w:val="20"/>
          <w:szCs w:val="20"/>
        </w:rPr>
        <w:t>experiences</w:t>
      </w:r>
      <w:r w:rsidR="00261794">
        <w:rPr>
          <w:rFonts w:ascii="Poppins ExtraLight" w:eastAsia="Poppins ExtraLight" w:hAnsi="Poppins ExtraLight" w:cs="Poppins ExtraLight"/>
          <w:sz w:val="20"/>
          <w:szCs w:val="20"/>
        </w:rPr>
        <w:t xml:space="preserve"> </w:t>
      </w:r>
      <w:r>
        <w:rPr>
          <w:rFonts w:ascii="Poppins ExtraLight" w:eastAsia="Poppins ExtraLight" w:hAnsi="Poppins ExtraLight" w:cs="Poppins ExtraLight"/>
          <w:sz w:val="20"/>
          <w:szCs w:val="20"/>
        </w:rPr>
        <w:t>they have started</w:t>
      </w:r>
    </w:p>
    <w:p w14:paraId="00000024" w14:textId="77777777" w:rsidR="00774E9A" w:rsidRDefault="00774E9A">
      <w:pPr>
        <w:ind w:left="720"/>
        <w:rPr>
          <w:rFonts w:ascii="Poppins ExtraLight" w:eastAsia="Poppins ExtraLight" w:hAnsi="Poppins ExtraLight" w:cs="Poppins ExtraLight"/>
          <w:sz w:val="20"/>
          <w:szCs w:val="20"/>
        </w:rPr>
      </w:pPr>
    </w:p>
    <w:p w14:paraId="00000025" w14:textId="77777777" w:rsidR="00774E9A" w:rsidRPr="00565AF8" w:rsidRDefault="00000000">
      <w:pPr>
        <w:ind w:left="720"/>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t>SOCIAL DEVELOPMENT</w:t>
      </w:r>
    </w:p>
    <w:p w14:paraId="00000026"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Shares equipment with others</w:t>
      </w:r>
    </w:p>
    <w:p w14:paraId="00000027"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Takes turns</w:t>
      </w:r>
    </w:p>
    <w:p w14:paraId="00000028"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Works with others and collaborates to solve problems</w:t>
      </w:r>
    </w:p>
    <w:p w14:paraId="00000029"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Treats others with kindness</w:t>
      </w:r>
    </w:p>
    <w:p w14:paraId="0000002A"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Knows how to make and maintain friendships with other children</w:t>
      </w:r>
    </w:p>
    <w:p w14:paraId="0000002B"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 xml:space="preserve">Realises that other people might have different ways of doing things </w:t>
      </w:r>
    </w:p>
    <w:p w14:paraId="0000002C"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Increasingly showing an ability to be independent</w:t>
      </w:r>
    </w:p>
    <w:p w14:paraId="0000002D" w14:textId="77777777" w:rsidR="00774E9A" w:rsidRDefault="00000000">
      <w:pPr>
        <w:numPr>
          <w:ilvl w:val="0"/>
          <w:numId w:val="1"/>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Be willing to take risks and try new things</w:t>
      </w:r>
    </w:p>
    <w:p w14:paraId="0000002E" w14:textId="77777777" w:rsidR="00774E9A" w:rsidRDefault="00774E9A">
      <w:pPr>
        <w:ind w:left="720"/>
        <w:rPr>
          <w:rFonts w:ascii="Poppins ExtraLight" w:eastAsia="Poppins ExtraLight" w:hAnsi="Poppins ExtraLight" w:cs="Poppins ExtraLight"/>
          <w:sz w:val="20"/>
          <w:szCs w:val="20"/>
        </w:rPr>
      </w:pPr>
    </w:p>
    <w:p w14:paraId="0000002F" w14:textId="77777777" w:rsidR="00774E9A" w:rsidRPr="00565AF8" w:rsidRDefault="00000000">
      <w:pPr>
        <w:ind w:left="720"/>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pPr>
      <w:r w:rsidRPr="00565AF8">
        <w:rPr>
          <w:rFonts w:ascii="Poppins ExtraLight" w:eastAsia="Poppins ExtraLight" w:hAnsi="Poppins ExtraLight" w:cs="Poppins ExtraLight"/>
          <w:b/>
          <w:color w:val="E5B8B7" w:themeColor="accent2" w:themeTint="66"/>
          <w:sz w:val="20"/>
          <w:szCs w:val="20"/>
          <w14:textOutline w14:w="11112" w14:cap="flat" w14:cmpd="sng" w14:algn="ctr">
            <w14:solidFill>
              <w14:schemeClr w14:val="accent2"/>
            </w14:solidFill>
            <w14:prstDash w14:val="solid"/>
            <w14:round/>
          </w14:textOutline>
        </w:rPr>
        <w:t>LITERACY AND NUMERACY</w:t>
      </w:r>
    </w:p>
    <w:p w14:paraId="00000030"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 xml:space="preserve">Engage in listening to a story by responding to what is happening </w:t>
      </w:r>
    </w:p>
    <w:p w14:paraId="00000031"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 xml:space="preserve">Recognise their own first name </w:t>
      </w:r>
    </w:p>
    <w:p w14:paraId="00000032"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Make an attempt to write their own first name</w:t>
      </w:r>
    </w:p>
    <w:p w14:paraId="00000033"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Recognise rhyme in stories they are listening to</w:t>
      </w:r>
    </w:p>
    <w:p w14:paraId="00000034"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Recognise some letters and the sounds that they make</w:t>
      </w:r>
    </w:p>
    <w:p w14:paraId="00000035"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Recognise when words start with the same sound</w:t>
      </w:r>
    </w:p>
    <w:p w14:paraId="00000036"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Understand how books work</w:t>
      </w:r>
    </w:p>
    <w:p w14:paraId="00000037"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Segment words into syllables and blend syllables together</w:t>
      </w:r>
    </w:p>
    <w:p w14:paraId="00000038"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Observe patterns in the world around them</w:t>
      </w:r>
    </w:p>
    <w:p w14:paraId="00000039"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Count forwards and backwards to 10</w:t>
      </w:r>
    </w:p>
    <w:p w14:paraId="0000003A"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Recognise digits 0-10</w:t>
      </w:r>
    </w:p>
    <w:p w14:paraId="0000003B" w14:textId="77777777" w:rsidR="00774E9A" w:rsidRDefault="00000000">
      <w:pPr>
        <w:numPr>
          <w:ilvl w:val="0"/>
          <w:numId w:val="6"/>
        </w:numPr>
        <w:rPr>
          <w:rFonts w:ascii="Poppins ExtraLight" w:eastAsia="Poppins ExtraLight" w:hAnsi="Poppins ExtraLight" w:cs="Poppins ExtraLight"/>
          <w:sz w:val="20"/>
          <w:szCs w:val="20"/>
        </w:rPr>
      </w:pPr>
      <w:r>
        <w:rPr>
          <w:rFonts w:ascii="Poppins ExtraLight" w:eastAsia="Poppins ExtraLight" w:hAnsi="Poppins ExtraLight" w:cs="Poppins ExtraLight"/>
          <w:sz w:val="20"/>
          <w:szCs w:val="20"/>
        </w:rPr>
        <w:t>Know colours and shapes</w:t>
      </w:r>
    </w:p>
    <w:p w14:paraId="0000003C" w14:textId="77777777" w:rsidR="00774E9A" w:rsidRDefault="00774E9A">
      <w:pPr>
        <w:rPr>
          <w:rFonts w:ascii="Poppins ExtraLight" w:eastAsia="Poppins ExtraLight" w:hAnsi="Poppins ExtraLight" w:cs="Poppins ExtraLight"/>
        </w:rPr>
      </w:pPr>
    </w:p>
    <w:sectPr w:rsidR="00774E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ExtraLight">
    <w:altName w:val="Poppins Extra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477"/>
    <w:multiLevelType w:val="multilevel"/>
    <w:tmpl w:val="81422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B95A48"/>
    <w:multiLevelType w:val="multilevel"/>
    <w:tmpl w:val="9D22C3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8A71028"/>
    <w:multiLevelType w:val="multilevel"/>
    <w:tmpl w:val="DF2C4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5CD5F5F"/>
    <w:multiLevelType w:val="multilevel"/>
    <w:tmpl w:val="35B83B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E46105"/>
    <w:multiLevelType w:val="multilevel"/>
    <w:tmpl w:val="95D207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E0D5CB3"/>
    <w:multiLevelType w:val="multilevel"/>
    <w:tmpl w:val="004225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59628124">
    <w:abstractNumId w:val="4"/>
  </w:num>
  <w:num w:numId="2" w16cid:durableId="1984656146">
    <w:abstractNumId w:val="2"/>
  </w:num>
  <w:num w:numId="3" w16cid:durableId="414981783">
    <w:abstractNumId w:val="3"/>
  </w:num>
  <w:num w:numId="4" w16cid:durableId="1422140635">
    <w:abstractNumId w:val="5"/>
  </w:num>
  <w:num w:numId="5" w16cid:durableId="1689133257">
    <w:abstractNumId w:val="0"/>
  </w:num>
  <w:num w:numId="6" w16cid:durableId="160996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9A"/>
    <w:rsid w:val="001655A1"/>
    <w:rsid w:val="00261794"/>
    <w:rsid w:val="00565AF8"/>
    <w:rsid w:val="00774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C68"/>
  <w15:docId w15:val="{95081F11-2104-4426-8B04-60CBE0AC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Leaming</dc:creator>
  <cp:lastModifiedBy>Janine Leaming</cp:lastModifiedBy>
  <cp:revision>4</cp:revision>
  <dcterms:created xsi:type="dcterms:W3CDTF">2022-07-14T22:27:00Z</dcterms:created>
  <dcterms:modified xsi:type="dcterms:W3CDTF">2022-07-19T00:20:00Z</dcterms:modified>
</cp:coreProperties>
</file>